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CB2B6" w14:textId="0AB1D903" w:rsidR="007579F4" w:rsidRDefault="007579F4" w:rsidP="007579F4">
      <w:pPr>
        <w:jc w:val="both"/>
      </w:pPr>
      <w:r>
        <w:t xml:space="preserve">Fabio Cintioli </w:t>
      </w:r>
      <w:proofErr w:type="spellStart"/>
      <w:r>
        <w:t>is</w:t>
      </w:r>
      <w:proofErr w:type="spellEnd"/>
      <w:r>
        <w:t xml:space="preserve"> full professor </w:t>
      </w:r>
      <w:proofErr w:type="spellStart"/>
      <w:r>
        <w:t>at</w:t>
      </w:r>
      <w:proofErr w:type="spellEnd"/>
      <w:r>
        <w:t xml:space="preserve"> the </w:t>
      </w:r>
      <w:r w:rsidR="006403CD">
        <w:t>“</w:t>
      </w:r>
      <w:r>
        <w:t>Università degli studi internazionali di Roma (UNINT)</w:t>
      </w:r>
      <w:r w:rsidR="006403CD">
        <w:t>”</w:t>
      </w:r>
      <w:r>
        <w:t xml:space="preserve"> and </w:t>
      </w:r>
      <w:proofErr w:type="spellStart"/>
      <w:r>
        <w:t>leads</w:t>
      </w:r>
      <w:proofErr w:type="spellEnd"/>
      <w:r>
        <w:t xml:space="preserve"> the boutique </w:t>
      </w:r>
      <w:proofErr w:type="spellStart"/>
      <w:r>
        <w:t>firm</w:t>
      </w:r>
      <w:proofErr w:type="spellEnd"/>
      <w:r>
        <w:t xml:space="preserve"> </w:t>
      </w:r>
      <w:r w:rsidRPr="006403CD">
        <w:rPr>
          <w:i/>
        </w:rPr>
        <w:t xml:space="preserve">Cintioli </w:t>
      </w:r>
      <w:r w:rsidR="006C6690">
        <w:rPr>
          <w:i/>
        </w:rPr>
        <w:t>&amp; A</w:t>
      </w:r>
      <w:r w:rsidRPr="006403CD">
        <w:rPr>
          <w:i/>
        </w:rPr>
        <w:t>ssociati</w:t>
      </w:r>
      <w:r>
        <w:t xml:space="preserve">, </w:t>
      </w:r>
      <w:proofErr w:type="spellStart"/>
      <w:r w:rsidR="008D2435">
        <w:t>which</w:t>
      </w:r>
      <w:proofErr w:type="spellEnd"/>
      <w:r w:rsidR="008D2435">
        <w:t xml:space="preserve"> </w:t>
      </w:r>
      <w:proofErr w:type="spellStart"/>
      <w:r w:rsidR="008D2435">
        <w:t>has</w:t>
      </w:r>
      <w:proofErr w:type="spellEnd"/>
      <w:r w:rsidR="008D2435">
        <w:t xml:space="preserve"> </w:t>
      </w:r>
      <w:proofErr w:type="spellStart"/>
      <w:r w:rsidR="008D2435">
        <w:t>been</w:t>
      </w:r>
      <w:proofErr w:type="spellEnd"/>
      <w:r w:rsidR="008D2435"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best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r w:rsidR="008D2435">
        <w:t xml:space="preserve">Law </w:t>
      </w:r>
      <w:proofErr w:type="spellStart"/>
      <w:r>
        <w:t>firm</w:t>
      </w:r>
      <w:proofErr w:type="spellEnd"/>
      <w:r>
        <w:t xml:space="preserve"> in 2017 e 2018 by </w:t>
      </w:r>
      <w:proofErr w:type="spellStart"/>
      <w:r>
        <w:t>Top</w:t>
      </w:r>
      <w:r w:rsidR="006403CD">
        <w:t>Legal</w:t>
      </w:r>
      <w:proofErr w:type="spellEnd"/>
      <w:r w:rsidR="006403CD">
        <w:t xml:space="preserve">. </w:t>
      </w:r>
      <w:r w:rsidR="00E178D0">
        <w:t xml:space="preserve">The </w:t>
      </w:r>
      <w:proofErr w:type="spellStart"/>
      <w:r w:rsidR="00E178D0">
        <w:t>firm</w:t>
      </w:r>
      <w:proofErr w:type="spellEnd"/>
      <w:r>
        <w:t xml:space="preserve"> </w:t>
      </w:r>
      <w:proofErr w:type="spellStart"/>
      <w:r w:rsidR="008D2435">
        <w:t>was</w:t>
      </w:r>
      <w:proofErr w:type="spellEnd"/>
      <w:r w:rsidR="008D2435">
        <w:t xml:space="preserve"> </w:t>
      </w:r>
      <w:proofErr w:type="spellStart"/>
      <w:r w:rsidR="008D2435">
        <w:t>founded</w:t>
      </w:r>
      <w:proofErr w:type="spellEnd"/>
      <w:r w:rsidR="008D2435">
        <w:t xml:space="preserve"> in 2012 and </w:t>
      </w:r>
      <w:proofErr w:type="spellStart"/>
      <w:r>
        <w:t>focuses</w:t>
      </w:r>
      <w:proofErr w:type="spellEnd"/>
      <w:r>
        <w:t xml:space="preserve"> on </w:t>
      </w:r>
      <w:proofErr w:type="spellStart"/>
      <w:r>
        <w:t>Administrative</w:t>
      </w:r>
      <w:proofErr w:type="spellEnd"/>
      <w:r>
        <w:t xml:space="preserve"> Law</w:t>
      </w:r>
      <w:r w:rsidR="00E178D0">
        <w:t xml:space="preserve"> and </w:t>
      </w:r>
      <w:proofErr w:type="spellStart"/>
      <w:r w:rsidR="00E178D0">
        <w:t>Administrative</w:t>
      </w:r>
      <w:proofErr w:type="spellEnd"/>
      <w:r w:rsidR="00E178D0">
        <w:t xml:space="preserve"> </w:t>
      </w:r>
      <w:r w:rsidR="008D2435">
        <w:t xml:space="preserve">Law </w:t>
      </w:r>
      <w:proofErr w:type="spellStart"/>
      <w:r w:rsidR="00E178D0">
        <w:t>Litigation</w:t>
      </w:r>
      <w:proofErr w:type="spellEnd"/>
      <w:r>
        <w:t xml:space="preserve">, </w:t>
      </w:r>
      <w:proofErr w:type="spellStart"/>
      <w:r w:rsidR="008D2435">
        <w:t>as</w:t>
      </w:r>
      <w:proofErr w:type="spellEnd"/>
      <w:r w:rsidR="008D2435">
        <w:t xml:space="preserve"> </w:t>
      </w:r>
      <w:proofErr w:type="spellStart"/>
      <w:r w:rsidR="008D2435">
        <w:t>well</w:t>
      </w:r>
      <w:proofErr w:type="spellEnd"/>
      <w:r w:rsidR="008D2435">
        <w:t xml:space="preserve"> </w:t>
      </w:r>
      <w:proofErr w:type="spellStart"/>
      <w:r w:rsidR="008D2435">
        <w:t>as</w:t>
      </w:r>
      <w:proofErr w:type="spellEnd"/>
      <w:r w:rsidR="008D2435">
        <w:t xml:space="preserve"> on </w:t>
      </w:r>
      <w:proofErr w:type="spellStart"/>
      <w:r>
        <w:t>Regulation</w:t>
      </w:r>
      <w:proofErr w:type="spellEnd"/>
      <w:r>
        <w:t xml:space="preserve"> and Antitrust.</w:t>
      </w:r>
    </w:p>
    <w:p w14:paraId="01285653" w14:textId="4E1C3F94" w:rsidR="00E178D0" w:rsidRDefault="007579F4" w:rsidP="007579F4">
      <w:pPr>
        <w:jc w:val="both"/>
      </w:pPr>
      <w:r>
        <w:t xml:space="preserve">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Judge</w:t>
      </w:r>
      <w:proofErr w:type="spellEnd"/>
      <w:r>
        <w:t xml:space="preserve"> and </w:t>
      </w:r>
      <w:proofErr w:type="spellStart"/>
      <w:r>
        <w:t>Judge</w:t>
      </w:r>
      <w:proofErr w:type="spellEnd"/>
      <w:r>
        <w:t xml:space="preserve"> of the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Tribunal</w:t>
      </w:r>
      <w:proofErr w:type="spellEnd"/>
      <w:r>
        <w:t xml:space="preserve"> from 1992 </w:t>
      </w:r>
      <w:proofErr w:type="spellStart"/>
      <w:r>
        <w:t>until</w:t>
      </w:r>
      <w:proofErr w:type="spellEnd"/>
      <w:r>
        <w:t xml:space="preserve"> 1998, </w:t>
      </w:r>
      <w:proofErr w:type="spellStart"/>
      <w:r>
        <w:t>member</w:t>
      </w:r>
      <w:proofErr w:type="spellEnd"/>
      <w:r>
        <w:t xml:space="preserve"> of the </w:t>
      </w:r>
      <w:proofErr w:type="spellStart"/>
      <w:r>
        <w:t>Council</w:t>
      </w:r>
      <w:proofErr w:type="spellEnd"/>
      <w:r>
        <w:t xml:space="preserve"> of State from 1998 </w:t>
      </w:r>
      <w:proofErr w:type="spellStart"/>
      <w:r>
        <w:t>until</w:t>
      </w:r>
      <w:proofErr w:type="spellEnd"/>
      <w:r>
        <w:t xml:space="preserve"> 2007, Legal Advisor to the </w:t>
      </w:r>
      <w:proofErr w:type="spellStart"/>
      <w:r>
        <w:t>President</w:t>
      </w:r>
      <w:proofErr w:type="spellEnd"/>
      <w:r>
        <w:t xml:space="preserve"> of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 from 2001 </w:t>
      </w:r>
      <w:proofErr w:type="spellStart"/>
      <w:r>
        <w:t>until</w:t>
      </w:r>
      <w:proofErr w:type="spellEnd"/>
      <w:r>
        <w:t xml:space="preserve"> 2005 and </w:t>
      </w:r>
      <w:proofErr w:type="spellStart"/>
      <w:r>
        <w:t>Secretary</w:t>
      </w:r>
      <w:proofErr w:type="spellEnd"/>
      <w:r>
        <w:t xml:space="preserve"> general of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Authority from 2005 </w:t>
      </w:r>
      <w:proofErr w:type="spellStart"/>
      <w:r>
        <w:t>until</w:t>
      </w:r>
      <w:proofErr w:type="spellEnd"/>
      <w:r>
        <w:t xml:space="preserve"> 2007. </w:t>
      </w:r>
    </w:p>
    <w:p w14:paraId="0E40CF5B" w14:textId="63DEF379" w:rsidR="007579F4" w:rsidRDefault="007579F4" w:rsidP="007579F4">
      <w:pPr>
        <w:jc w:val="both"/>
      </w:pPr>
      <w:r>
        <w:t xml:space="preserve">He led the </w:t>
      </w:r>
      <w:proofErr w:type="spellStart"/>
      <w:r>
        <w:t>Administrative</w:t>
      </w:r>
      <w:proofErr w:type="spellEnd"/>
      <w:r w:rsidR="00B3152E">
        <w:t xml:space="preserve"> Law</w:t>
      </w:r>
      <w:r>
        <w:t xml:space="preserve"> and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Bonelli Erede Pappalardo </w:t>
      </w:r>
      <w:r w:rsidR="008D2435">
        <w:t xml:space="preserve">Law </w:t>
      </w:r>
      <w:proofErr w:type="spellStart"/>
      <w:r w:rsidR="008D2435">
        <w:t>Firm</w:t>
      </w:r>
      <w:proofErr w:type="spellEnd"/>
      <w:r w:rsidR="008D2435">
        <w:t xml:space="preserve"> </w:t>
      </w:r>
      <w:r>
        <w:t xml:space="preserve">from 2007 </w:t>
      </w:r>
      <w:proofErr w:type="spellStart"/>
      <w:r>
        <w:t>until</w:t>
      </w:r>
      <w:proofErr w:type="spellEnd"/>
      <w:r>
        <w:t xml:space="preserve"> 2012.</w:t>
      </w:r>
    </w:p>
    <w:p w14:paraId="675F845D" w14:textId="59E2FFAE" w:rsidR="007579F4" w:rsidRDefault="007579F4" w:rsidP="007579F4">
      <w:pPr>
        <w:jc w:val="both"/>
      </w:pPr>
      <w:proofErr w:type="spellStart"/>
      <w:r>
        <w:t>Among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publications</w:t>
      </w:r>
      <w:proofErr w:type="spellEnd"/>
      <w:r w:rsidR="00E178D0">
        <w:t xml:space="preserve"> and </w:t>
      </w:r>
      <w:proofErr w:type="spellStart"/>
      <w:r w:rsidR="00E178D0">
        <w:t>essays</w:t>
      </w:r>
      <w:proofErr w:type="spellEnd"/>
      <w:r>
        <w:t xml:space="preserve">, can be </w:t>
      </w:r>
      <w:proofErr w:type="spellStart"/>
      <w:r>
        <w:t>mentioned</w:t>
      </w:r>
      <w:proofErr w:type="spellEnd"/>
      <w:r>
        <w:t xml:space="preserve"> </w:t>
      </w:r>
      <w:r w:rsidR="008D2435">
        <w:t>“</w:t>
      </w:r>
      <w:r>
        <w:t>Giudice amministrativo, tecnica e mercato</w:t>
      </w:r>
      <w:r w:rsidR="008D2435">
        <w:t>”</w:t>
      </w:r>
      <w:r>
        <w:t xml:space="preserve"> (2005), </w:t>
      </w:r>
      <w:r w:rsidR="008D2435">
        <w:t>“</w:t>
      </w:r>
      <w:r>
        <w:t>Potere regolamentare e sindacato giurisdizionale</w:t>
      </w:r>
      <w:r w:rsidR="008D2435">
        <w:t>”</w:t>
      </w:r>
      <w:r>
        <w:t xml:space="preserve"> (2007), </w:t>
      </w:r>
      <w:r w:rsidR="008D2435">
        <w:t>“</w:t>
      </w:r>
      <w:r>
        <w:t>Istituzioni concorren</w:t>
      </w:r>
      <w:r w:rsidR="00E178D0">
        <w:t>z</w:t>
      </w:r>
      <w:r>
        <w:t>a e servizio pubblico</w:t>
      </w:r>
      <w:r w:rsidR="008D2435">
        <w:t>”</w:t>
      </w:r>
      <w:r>
        <w:t xml:space="preserve"> (2010)</w:t>
      </w:r>
      <w:r w:rsidR="00824836">
        <w:t>, “Giusto processo, CEDU e sanzioni antitrust” (2015)</w:t>
      </w:r>
      <w:bookmarkStart w:id="0" w:name="_GoBack"/>
      <w:bookmarkEnd w:id="0"/>
      <w:r>
        <w:t>.</w:t>
      </w:r>
    </w:p>
    <w:p w14:paraId="5665C75D" w14:textId="77777777" w:rsidR="007579F4" w:rsidRDefault="007579F4" w:rsidP="007579F4">
      <w:pPr>
        <w:jc w:val="both"/>
      </w:pPr>
    </w:p>
    <w:sectPr w:rsidR="007579F4" w:rsidSect="005C58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F4"/>
    <w:rsid w:val="00484201"/>
    <w:rsid w:val="004A5352"/>
    <w:rsid w:val="005C5895"/>
    <w:rsid w:val="006403CD"/>
    <w:rsid w:val="00684B1F"/>
    <w:rsid w:val="006C6690"/>
    <w:rsid w:val="007579F4"/>
    <w:rsid w:val="007F5318"/>
    <w:rsid w:val="00824836"/>
    <w:rsid w:val="008D2435"/>
    <w:rsid w:val="00B3152E"/>
    <w:rsid w:val="00E1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FC0A"/>
  <w15:docId w15:val="{C7FF0D58-96B7-4F96-B941-BDE093AB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Cintioli</dc:creator>
  <cp:lastModifiedBy>Fabio Cintioli</cp:lastModifiedBy>
  <cp:revision>3</cp:revision>
  <dcterms:created xsi:type="dcterms:W3CDTF">2018-04-27T10:53:00Z</dcterms:created>
  <dcterms:modified xsi:type="dcterms:W3CDTF">2018-04-27T10:55:00Z</dcterms:modified>
</cp:coreProperties>
</file>